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8DC" w:rsidRPr="00CC13F2" w:rsidRDefault="00C068DC" w:rsidP="00E40A2B">
      <w:pPr>
        <w:ind w:left="0"/>
        <w:rPr>
          <w:rFonts w:ascii="Arial" w:hAnsi="Arial" w:cs="Arial"/>
          <w:color w:val="1E7A6D"/>
          <w:sz w:val="22"/>
        </w:rPr>
      </w:pPr>
    </w:p>
    <w:p w:rsidR="00CD28FF" w:rsidRPr="00977501" w:rsidRDefault="00CD28FF" w:rsidP="00CD28FF">
      <w:pPr>
        <w:ind w:left="0"/>
        <w:jc w:val="both"/>
        <w:rPr>
          <w:rFonts w:ascii="Arial" w:eastAsia="Times New Roman" w:hAnsi="Arial" w:cs="Arial"/>
          <w:b/>
          <w:color w:val="0E2150"/>
          <w:szCs w:val="32"/>
        </w:rPr>
      </w:pPr>
      <w:r w:rsidRPr="00977501">
        <w:rPr>
          <w:rFonts w:ascii="Arial" w:eastAsia="Times New Roman" w:hAnsi="Arial" w:cs="Arial"/>
          <w:b/>
          <w:color w:val="0E2150"/>
          <w:szCs w:val="32"/>
        </w:rPr>
        <w:t>Purpose of Hope Christian College</w:t>
      </w:r>
    </w:p>
    <w:p w:rsidR="00977501" w:rsidRPr="00977501" w:rsidRDefault="00977501" w:rsidP="00977501">
      <w:pPr>
        <w:spacing w:line="360" w:lineRule="auto"/>
        <w:ind w:left="0"/>
        <w:rPr>
          <w:rFonts w:cs="Times New Roman"/>
          <w:sz w:val="8"/>
          <w:szCs w:val="8"/>
        </w:rPr>
      </w:pPr>
      <w:bookmarkStart w:id="0" w:name="_GoBack"/>
      <w:bookmarkEnd w:id="0"/>
    </w:p>
    <w:p w:rsidR="00CD28FF" w:rsidRPr="00977501" w:rsidRDefault="00CD28FF" w:rsidP="00977501">
      <w:pPr>
        <w:spacing w:line="360" w:lineRule="auto"/>
        <w:ind w:left="0"/>
        <w:rPr>
          <w:rFonts w:cs="Times New Roman"/>
          <w:szCs w:val="21"/>
        </w:rPr>
      </w:pPr>
      <w:r w:rsidRPr="00977501">
        <w:rPr>
          <w:rFonts w:cs="Times New Roman"/>
          <w:szCs w:val="21"/>
        </w:rPr>
        <w:t>Hope Christian College exists to provide a Biblically based Christian education for all students who attend.</w:t>
      </w:r>
    </w:p>
    <w:p w:rsidR="00CD28FF" w:rsidRPr="00977501" w:rsidRDefault="00CD28FF" w:rsidP="00977501">
      <w:pPr>
        <w:spacing w:line="360" w:lineRule="auto"/>
        <w:ind w:left="0"/>
        <w:rPr>
          <w:rFonts w:cs="Times New Roman"/>
          <w:sz w:val="12"/>
          <w:szCs w:val="12"/>
        </w:rPr>
      </w:pPr>
    </w:p>
    <w:p w:rsidR="00CD28FF" w:rsidRPr="00977501" w:rsidRDefault="00CD28FF" w:rsidP="00977501">
      <w:pPr>
        <w:ind w:left="0"/>
        <w:jc w:val="both"/>
        <w:rPr>
          <w:rFonts w:ascii="Arial" w:eastAsia="Times New Roman" w:hAnsi="Arial" w:cs="Arial"/>
          <w:b/>
          <w:color w:val="0E2150"/>
          <w:szCs w:val="32"/>
        </w:rPr>
      </w:pPr>
      <w:r w:rsidRPr="00977501">
        <w:rPr>
          <w:rFonts w:ascii="Arial" w:eastAsia="Times New Roman" w:hAnsi="Arial" w:cs="Arial"/>
          <w:b/>
          <w:color w:val="0E2150"/>
          <w:szCs w:val="32"/>
        </w:rPr>
        <w:t>Vision of Hope Christian College</w:t>
      </w:r>
    </w:p>
    <w:p w:rsidR="00977501" w:rsidRPr="00977501" w:rsidRDefault="00977501" w:rsidP="00977501">
      <w:pPr>
        <w:spacing w:line="360" w:lineRule="auto"/>
        <w:ind w:left="0"/>
        <w:rPr>
          <w:rFonts w:cs="Times New Roman"/>
          <w:sz w:val="8"/>
          <w:szCs w:val="8"/>
        </w:rPr>
      </w:pPr>
    </w:p>
    <w:p w:rsidR="00CD28FF" w:rsidRPr="00977501" w:rsidRDefault="00CD28FF" w:rsidP="00977501">
      <w:pPr>
        <w:spacing w:line="360" w:lineRule="auto"/>
        <w:ind w:left="0"/>
        <w:rPr>
          <w:rFonts w:cs="Times New Roman"/>
          <w:szCs w:val="21"/>
        </w:rPr>
      </w:pPr>
      <w:r w:rsidRPr="00977501">
        <w:rPr>
          <w:rFonts w:cs="Times New Roman"/>
          <w:szCs w:val="21"/>
        </w:rPr>
        <w:t>Developing the whole child in a caring, nurturing environment in the knowledge of the gospel of Jesus Christ.</w:t>
      </w:r>
    </w:p>
    <w:p w:rsidR="00CD28FF" w:rsidRPr="00977501" w:rsidRDefault="00CD28FF" w:rsidP="00977501">
      <w:pPr>
        <w:spacing w:line="360" w:lineRule="auto"/>
        <w:ind w:left="0"/>
        <w:rPr>
          <w:rFonts w:cs="Times New Roman"/>
          <w:sz w:val="12"/>
          <w:szCs w:val="12"/>
        </w:rPr>
      </w:pPr>
    </w:p>
    <w:p w:rsidR="00CD28FF" w:rsidRPr="00977501" w:rsidRDefault="00CD28FF" w:rsidP="00977501">
      <w:pPr>
        <w:ind w:left="0"/>
        <w:jc w:val="both"/>
        <w:rPr>
          <w:rFonts w:ascii="Arial" w:eastAsia="Times New Roman" w:hAnsi="Arial" w:cs="Arial"/>
          <w:b/>
          <w:color w:val="0E2150"/>
          <w:szCs w:val="32"/>
        </w:rPr>
      </w:pPr>
      <w:r w:rsidRPr="00977501">
        <w:rPr>
          <w:rFonts w:ascii="Arial" w:eastAsia="Times New Roman" w:hAnsi="Arial" w:cs="Arial"/>
          <w:b/>
          <w:color w:val="0E2150"/>
          <w:szCs w:val="32"/>
        </w:rPr>
        <w:t>Statement of Faith</w:t>
      </w:r>
    </w:p>
    <w:p w:rsidR="00977501" w:rsidRPr="00977501" w:rsidRDefault="00977501" w:rsidP="00977501">
      <w:pPr>
        <w:spacing w:line="360" w:lineRule="auto"/>
        <w:ind w:left="0"/>
        <w:rPr>
          <w:rFonts w:cs="Times New Roman"/>
          <w:sz w:val="8"/>
          <w:szCs w:val="8"/>
        </w:rPr>
      </w:pPr>
    </w:p>
    <w:p w:rsidR="00977501" w:rsidRPr="00977501" w:rsidRDefault="00977501" w:rsidP="00977501">
      <w:pPr>
        <w:spacing w:line="360" w:lineRule="auto"/>
        <w:ind w:left="0"/>
        <w:rPr>
          <w:rFonts w:cs="Times New Roman"/>
          <w:szCs w:val="21"/>
        </w:rPr>
      </w:pPr>
      <w:r w:rsidRPr="00977501">
        <w:rPr>
          <w:rFonts w:cs="Times New Roman"/>
          <w:szCs w:val="21"/>
        </w:rPr>
        <w:t>Hope Christian College is a ministry of, and governed by, Craigmore Christian Church, which is a part of the network of Christian Community Churches Australia (cccaust.org)</w:t>
      </w:r>
    </w:p>
    <w:p w:rsidR="00977501" w:rsidRPr="00977501" w:rsidRDefault="00977501" w:rsidP="00977501">
      <w:pPr>
        <w:spacing w:line="360" w:lineRule="auto"/>
        <w:ind w:left="0"/>
        <w:rPr>
          <w:rFonts w:cs="Times New Roman"/>
          <w:sz w:val="12"/>
          <w:szCs w:val="12"/>
        </w:rPr>
      </w:pPr>
    </w:p>
    <w:p w:rsidR="00977501" w:rsidRPr="00977501" w:rsidRDefault="00977501" w:rsidP="00977501">
      <w:pPr>
        <w:spacing w:line="360" w:lineRule="auto"/>
        <w:ind w:left="0"/>
        <w:rPr>
          <w:rFonts w:cs="Times New Roman"/>
          <w:b/>
          <w:szCs w:val="21"/>
        </w:rPr>
      </w:pPr>
      <w:r w:rsidRPr="00977501">
        <w:rPr>
          <w:rFonts w:cs="Times New Roman"/>
          <w:b/>
          <w:szCs w:val="21"/>
        </w:rPr>
        <w:t>Christian Community Churches Australia Statement of Faith</w:t>
      </w:r>
    </w:p>
    <w:p w:rsidR="00977501" w:rsidRPr="00977501" w:rsidRDefault="00977501" w:rsidP="00977501">
      <w:pPr>
        <w:spacing w:line="360" w:lineRule="auto"/>
        <w:ind w:left="0"/>
        <w:rPr>
          <w:rFonts w:cs="Times New Roman"/>
          <w:szCs w:val="21"/>
        </w:rPr>
      </w:pPr>
      <w:r w:rsidRPr="00977501">
        <w:rPr>
          <w:rFonts w:cs="Times New Roman"/>
          <w:szCs w:val="21"/>
        </w:rPr>
        <w:t>We believe the Bible as originally given by God is divinely inspired, infallible, and entirely trustworthy, and is the supreme authority in all matters of faith and conduct, from which we can know that:</w:t>
      </w:r>
    </w:p>
    <w:p w:rsidR="00977501" w:rsidRPr="00977501" w:rsidRDefault="00977501" w:rsidP="00977501">
      <w:pPr>
        <w:spacing w:line="360" w:lineRule="auto"/>
        <w:ind w:left="0"/>
        <w:rPr>
          <w:rFonts w:cs="Times New Roman"/>
          <w:sz w:val="12"/>
          <w:szCs w:val="10"/>
        </w:rPr>
      </w:pPr>
    </w:p>
    <w:p w:rsidR="00977501" w:rsidRPr="00977501" w:rsidRDefault="00977501" w:rsidP="00977501">
      <w:pPr>
        <w:pStyle w:val="ListParagraph"/>
        <w:numPr>
          <w:ilvl w:val="0"/>
          <w:numId w:val="21"/>
        </w:numPr>
        <w:spacing w:line="360" w:lineRule="auto"/>
        <w:ind w:left="360"/>
        <w:rPr>
          <w:rFonts w:cs="Times New Roman"/>
          <w:szCs w:val="21"/>
        </w:rPr>
      </w:pPr>
      <w:r w:rsidRPr="00977501">
        <w:rPr>
          <w:rFonts w:cs="Times New Roman"/>
          <w:b/>
          <w:szCs w:val="21"/>
        </w:rPr>
        <w:t>God:</w:t>
      </w:r>
      <w:r w:rsidRPr="00977501">
        <w:rPr>
          <w:rFonts w:cs="Times New Roman"/>
          <w:szCs w:val="21"/>
        </w:rPr>
        <w:t xml:space="preserve"> There is one true eternal creator God – Father, Son and Holy Spirit.</w:t>
      </w:r>
    </w:p>
    <w:p w:rsidR="00977501" w:rsidRPr="00977501" w:rsidRDefault="00977501" w:rsidP="00977501">
      <w:pPr>
        <w:pStyle w:val="ListParagraph"/>
        <w:numPr>
          <w:ilvl w:val="0"/>
          <w:numId w:val="21"/>
        </w:numPr>
        <w:spacing w:line="360" w:lineRule="auto"/>
        <w:ind w:left="360"/>
        <w:rPr>
          <w:rFonts w:cs="Times New Roman"/>
          <w:szCs w:val="21"/>
        </w:rPr>
      </w:pPr>
      <w:r w:rsidRPr="00977501">
        <w:rPr>
          <w:rFonts w:cs="Times New Roman"/>
          <w:b/>
          <w:szCs w:val="21"/>
        </w:rPr>
        <w:t>Creation:</w:t>
      </w:r>
      <w:r w:rsidRPr="00977501">
        <w:rPr>
          <w:rFonts w:cs="Times New Roman"/>
          <w:szCs w:val="21"/>
        </w:rPr>
        <w:t xml:space="preserve"> God created all things, making man and woman in His own image and for relationship with Him.</w:t>
      </w:r>
    </w:p>
    <w:p w:rsidR="00977501" w:rsidRPr="00977501" w:rsidRDefault="00977501" w:rsidP="00977501">
      <w:pPr>
        <w:pStyle w:val="ListParagraph"/>
        <w:numPr>
          <w:ilvl w:val="0"/>
          <w:numId w:val="21"/>
        </w:numPr>
        <w:spacing w:line="360" w:lineRule="auto"/>
        <w:ind w:left="360"/>
        <w:rPr>
          <w:rFonts w:cs="Times New Roman"/>
          <w:szCs w:val="21"/>
        </w:rPr>
      </w:pPr>
      <w:r w:rsidRPr="00977501">
        <w:rPr>
          <w:rFonts w:cs="Times New Roman"/>
          <w:b/>
          <w:szCs w:val="21"/>
        </w:rPr>
        <w:t>Sin:</w:t>
      </w:r>
      <w:r w:rsidRPr="00977501">
        <w:rPr>
          <w:rFonts w:cs="Times New Roman"/>
          <w:szCs w:val="21"/>
        </w:rPr>
        <w:t xml:space="preserve"> Sin entered into the world through human disobedience following the rebellion of Satan against God.</w:t>
      </w:r>
    </w:p>
    <w:p w:rsidR="00977501" w:rsidRPr="00977501" w:rsidRDefault="00977501" w:rsidP="00977501">
      <w:pPr>
        <w:pStyle w:val="ListParagraph"/>
        <w:numPr>
          <w:ilvl w:val="0"/>
          <w:numId w:val="21"/>
        </w:numPr>
        <w:spacing w:line="360" w:lineRule="auto"/>
        <w:ind w:left="360"/>
        <w:rPr>
          <w:rFonts w:cs="Times New Roman"/>
          <w:szCs w:val="21"/>
        </w:rPr>
      </w:pPr>
      <w:r w:rsidRPr="00977501">
        <w:rPr>
          <w:rFonts w:cs="Times New Roman"/>
          <w:b/>
          <w:szCs w:val="21"/>
        </w:rPr>
        <w:t>Christ:</w:t>
      </w:r>
      <w:r w:rsidRPr="00977501">
        <w:rPr>
          <w:rFonts w:cs="Times New Roman"/>
          <w:szCs w:val="21"/>
        </w:rPr>
        <w:t xml:space="preserve"> The Son, Christ Jesus, was born of a virgin and lived as a sinless man. Out of the abundance of God’s love the Father gave His only Son, Jesus Christ, to die to save all people from sin. Christ rose from the grave defeating the power of sin.</w:t>
      </w:r>
    </w:p>
    <w:p w:rsidR="00977501" w:rsidRPr="00977501" w:rsidRDefault="00977501" w:rsidP="00977501">
      <w:pPr>
        <w:pStyle w:val="ListParagraph"/>
        <w:numPr>
          <w:ilvl w:val="0"/>
          <w:numId w:val="21"/>
        </w:numPr>
        <w:spacing w:line="360" w:lineRule="auto"/>
        <w:ind w:left="360"/>
        <w:rPr>
          <w:rFonts w:cs="Times New Roman"/>
          <w:szCs w:val="21"/>
        </w:rPr>
      </w:pPr>
      <w:r w:rsidRPr="00977501">
        <w:rPr>
          <w:rFonts w:cs="Times New Roman"/>
          <w:b/>
          <w:szCs w:val="21"/>
        </w:rPr>
        <w:t>Salvation:</w:t>
      </w:r>
      <w:r w:rsidRPr="00977501">
        <w:rPr>
          <w:rFonts w:cs="Times New Roman"/>
          <w:szCs w:val="21"/>
        </w:rPr>
        <w:t xml:space="preserve"> The death and resurrection of Christ brings salvation by grace through faith to those who repent, seek forgiveness, and believe in Him.</w:t>
      </w:r>
    </w:p>
    <w:p w:rsidR="00977501" w:rsidRPr="00977501" w:rsidRDefault="00977501" w:rsidP="00977501">
      <w:pPr>
        <w:pStyle w:val="ListParagraph"/>
        <w:numPr>
          <w:ilvl w:val="0"/>
          <w:numId w:val="21"/>
        </w:numPr>
        <w:spacing w:line="360" w:lineRule="auto"/>
        <w:ind w:left="360"/>
        <w:rPr>
          <w:rFonts w:cs="Times New Roman"/>
          <w:szCs w:val="21"/>
        </w:rPr>
      </w:pPr>
      <w:r w:rsidRPr="00977501">
        <w:rPr>
          <w:rFonts w:cs="Times New Roman"/>
          <w:b/>
          <w:szCs w:val="21"/>
        </w:rPr>
        <w:t>Spirit:</w:t>
      </w:r>
      <w:r w:rsidRPr="00977501">
        <w:rPr>
          <w:rFonts w:cs="Times New Roman"/>
          <w:szCs w:val="21"/>
        </w:rPr>
        <w:t xml:space="preserve"> The Holy Spirit, following Jesus’ return to His Father in heaven, lives within those who have salvation as a comforter and guide, guaranteeing their eternal hope.</w:t>
      </w:r>
    </w:p>
    <w:p w:rsidR="00977501" w:rsidRPr="00977501" w:rsidRDefault="00977501" w:rsidP="00977501">
      <w:pPr>
        <w:pStyle w:val="ListParagraph"/>
        <w:numPr>
          <w:ilvl w:val="0"/>
          <w:numId w:val="21"/>
        </w:numPr>
        <w:spacing w:line="360" w:lineRule="auto"/>
        <w:ind w:left="360"/>
        <w:rPr>
          <w:rFonts w:cs="Times New Roman"/>
          <w:szCs w:val="21"/>
        </w:rPr>
      </w:pPr>
      <w:r w:rsidRPr="00977501">
        <w:rPr>
          <w:rFonts w:cs="Times New Roman"/>
          <w:b/>
          <w:szCs w:val="21"/>
        </w:rPr>
        <w:t>The Church:</w:t>
      </w:r>
      <w:r w:rsidRPr="00977501">
        <w:rPr>
          <w:rFonts w:cs="Times New Roman"/>
          <w:szCs w:val="21"/>
        </w:rPr>
        <w:t xml:space="preserve"> The true universal Church is a spiritual entity composed of all individuals who put their faith in Jesus Christ. God has called individual Christians to meet together as local churches.</w:t>
      </w:r>
    </w:p>
    <w:p w:rsidR="00977501" w:rsidRPr="00977501" w:rsidRDefault="00977501" w:rsidP="00977501">
      <w:pPr>
        <w:pStyle w:val="ListParagraph"/>
        <w:numPr>
          <w:ilvl w:val="0"/>
          <w:numId w:val="21"/>
        </w:numPr>
        <w:spacing w:line="360" w:lineRule="auto"/>
        <w:ind w:left="360"/>
        <w:rPr>
          <w:rFonts w:cs="Times New Roman"/>
          <w:szCs w:val="21"/>
        </w:rPr>
      </w:pPr>
      <w:r w:rsidRPr="00977501">
        <w:rPr>
          <w:rFonts w:cs="Times New Roman"/>
          <w:b/>
          <w:szCs w:val="21"/>
        </w:rPr>
        <w:t>Life:</w:t>
      </w:r>
      <w:r w:rsidRPr="00977501">
        <w:rPr>
          <w:rFonts w:cs="Times New Roman"/>
          <w:szCs w:val="21"/>
        </w:rPr>
        <w:t xml:space="preserve"> Those who trust in Jesus as their Lord and Saviour are called to live a transformed life and as such we have the responsibility to:</w:t>
      </w:r>
    </w:p>
    <w:p w:rsidR="00977501" w:rsidRPr="00977501" w:rsidRDefault="00977501" w:rsidP="00977501">
      <w:pPr>
        <w:pStyle w:val="ListParagraph"/>
        <w:numPr>
          <w:ilvl w:val="0"/>
          <w:numId w:val="21"/>
        </w:numPr>
        <w:spacing w:line="360" w:lineRule="auto"/>
        <w:ind w:left="360"/>
        <w:rPr>
          <w:rFonts w:cs="Times New Roman"/>
          <w:szCs w:val="21"/>
        </w:rPr>
      </w:pPr>
      <w:r w:rsidRPr="00977501">
        <w:rPr>
          <w:rFonts w:cs="Times New Roman"/>
          <w:szCs w:val="21"/>
        </w:rPr>
        <w:t>Encourage other Christians through meeting together for worship and fellowship;</w:t>
      </w:r>
    </w:p>
    <w:p w:rsidR="00977501" w:rsidRDefault="00977501" w:rsidP="00977501">
      <w:pPr>
        <w:pStyle w:val="ListParagraph"/>
        <w:spacing w:line="360" w:lineRule="auto"/>
        <w:ind w:left="360"/>
        <w:rPr>
          <w:rFonts w:cs="Times New Roman"/>
          <w:szCs w:val="21"/>
        </w:rPr>
      </w:pPr>
    </w:p>
    <w:p w:rsidR="00977501" w:rsidRPr="00977501" w:rsidRDefault="00977501" w:rsidP="00977501">
      <w:pPr>
        <w:pStyle w:val="ListParagraph"/>
        <w:numPr>
          <w:ilvl w:val="0"/>
          <w:numId w:val="21"/>
        </w:numPr>
        <w:spacing w:line="360" w:lineRule="auto"/>
        <w:ind w:left="360"/>
        <w:rPr>
          <w:rFonts w:cs="Times New Roman"/>
          <w:szCs w:val="21"/>
        </w:rPr>
      </w:pPr>
      <w:r w:rsidRPr="00977501">
        <w:rPr>
          <w:rFonts w:cs="Times New Roman"/>
          <w:szCs w:val="21"/>
        </w:rPr>
        <w:t>Uphold moral directives and ethical values contained in the Bible as expressed within the context of their personal life, their marriage life (the covenantal relationship of one man and one woman), and their relationships with others;</w:t>
      </w:r>
    </w:p>
    <w:p w:rsidR="00977501" w:rsidRPr="00977501" w:rsidRDefault="00977501" w:rsidP="00977501">
      <w:pPr>
        <w:pStyle w:val="ListParagraph"/>
        <w:numPr>
          <w:ilvl w:val="0"/>
          <w:numId w:val="21"/>
        </w:numPr>
        <w:spacing w:line="360" w:lineRule="auto"/>
        <w:ind w:left="360"/>
        <w:rPr>
          <w:rFonts w:cs="Times New Roman"/>
          <w:szCs w:val="21"/>
        </w:rPr>
      </w:pPr>
      <w:r w:rsidRPr="00977501">
        <w:rPr>
          <w:rFonts w:cs="Times New Roman"/>
          <w:szCs w:val="21"/>
        </w:rPr>
        <w:t>Share the good news to all the world;</w:t>
      </w:r>
    </w:p>
    <w:p w:rsidR="00977501" w:rsidRPr="00977501" w:rsidRDefault="00977501" w:rsidP="00977501">
      <w:pPr>
        <w:pStyle w:val="ListParagraph"/>
        <w:numPr>
          <w:ilvl w:val="0"/>
          <w:numId w:val="21"/>
        </w:numPr>
        <w:spacing w:line="360" w:lineRule="auto"/>
        <w:ind w:left="360"/>
        <w:rPr>
          <w:rFonts w:cs="Times New Roman"/>
          <w:szCs w:val="21"/>
        </w:rPr>
      </w:pPr>
      <w:r w:rsidRPr="00977501">
        <w:rPr>
          <w:rFonts w:cs="Times New Roman"/>
          <w:szCs w:val="21"/>
        </w:rPr>
        <w:t>Be active in expressing God’s love through social justice.</w:t>
      </w:r>
    </w:p>
    <w:p w:rsidR="00977501" w:rsidRPr="00977501" w:rsidRDefault="00977501" w:rsidP="00977501">
      <w:pPr>
        <w:pStyle w:val="ListParagraph"/>
        <w:numPr>
          <w:ilvl w:val="0"/>
          <w:numId w:val="21"/>
        </w:numPr>
        <w:spacing w:line="360" w:lineRule="auto"/>
        <w:ind w:left="360"/>
        <w:rPr>
          <w:rFonts w:cs="Times New Roman"/>
          <w:szCs w:val="21"/>
        </w:rPr>
      </w:pPr>
      <w:r w:rsidRPr="00977501">
        <w:rPr>
          <w:rFonts w:cs="Times New Roman"/>
          <w:b/>
          <w:szCs w:val="21"/>
        </w:rPr>
        <w:t>Eternity:</w:t>
      </w:r>
      <w:r w:rsidRPr="00977501">
        <w:rPr>
          <w:rFonts w:cs="Times New Roman"/>
          <w:szCs w:val="21"/>
        </w:rPr>
        <w:t xml:space="preserve"> Jesus is the only way to a relationship with God. Those who have received salvation have eternal life as joint heirs with Christ. Those who do not believe in Christ are separated from God for eternity.</w:t>
      </w:r>
    </w:p>
    <w:p w:rsidR="00977501" w:rsidRPr="00977501" w:rsidRDefault="00977501" w:rsidP="00977501">
      <w:pPr>
        <w:pStyle w:val="ListParagraph"/>
        <w:numPr>
          <w:ilvl w:val="0"/>
          <w:numId w:val="21"/>
        </w:numPr>
        <w:spacing w:line="360" w:lineRule="auto"/>
        <w:ind w:left="360"/>
        <w:rPr>
          <w:rFonts w:cs="Times New Roman"/>
          <w:szCs w:val="21"/>
        </w:rPr>
      </w:pPr>
      <w:r w:rsidRPr="00977501">
        <w:rPr>
          <w:rFonts w:cs="Times New Roman"/>
          <w:b/>
          <w:szCs w:val="21"/>
        </w:rPr>
        <w:t>Return &amp; New Creation:</w:t>
      </w:r>
      <w:r w:rsidRPr="00977501">
        <w:rPr>
          <w:rFonts w:cs="Times New Roman"/>
          <w:szCs w:val="21"/>
        </w:rPr>
        <w:t xml:space="preserve"> Christ will return as Lord to the earth and everyone will see him. There will be a new heaven and a new earth.</w:t>
      </w:r>
    </w:p>
    <w:p w:rsidR="00977501" w:rsidRPr="00977501" w:rsidRDefault="00977501" w:rsidP="00977501">
      <w:pPr>
        <w:spacing w:line="360" w:lineRule="auto"/>
        <w:ind w:left="0"/>
        <w:rPr>
          <w:rFonts w:cs="Times New Roman"/>
          <w:sz w:val="12"/>
          <w:szCs w:val="10"/>
        </w:rPr>
      </w:pPr>
    </w:p>
    <w:p w:rsidR="00977501" w:rsidRPr="00977501" w:rsidRDefault="00977501" w:rsidP="00977501">
      <w:pPr>
        <w:spacing w:line="360" w:lineRule="auto"/>
        <w:ind w:left="0"/>
        <w:rPr>
          <w:rFonts w:cs="Times New Roman"/>
          <w:sz w:val="28"/>
        </w:rPr>
      </w:pPr>
      <w:r w:rsidRPr="00977501">
        <w:rPr>
          <w:rFonts w:cs="Times New Roman"/>
          <w:b/>
          <w:szCs w:val="21"/>
        </w:rPr>
        <w:t>These statements we are called to believe, uphold, and proclaim to all persons in all spheres of life.</w:t>
      </w:r>
    </w:p>
    <w:p w:rsidR="00CD28FF" w:rsidRPr="00977501" w:rsidRDefault="00CD28FF" w:rsidP="00CD28FF">
      <w:pPr>
        <w:ind w:left="0"/>
        <w:jc w:val="both"/>
        <w:rPr>
          <w:rFonts w:cs="Times New Roman"/>
        </w:rPr>
      </w:pPr>
    </w:p>
    <w:p w:rsidR="00BF41F1" w:rsidRDefault="00BF41F1" w:rsidP="00CD28FF">
      <w:pPr>
        <w:ind w:left="0"/>
        <w:jc w:val="both"/>
        <w:rPr>
          <w:rFonts w:cs="Times New Roman"/>
        </w:rPr>
      </w:pPr>
    </w:p>
    <w:p w:rsidR="00701B04" w:rsidRPr="00977501" w:rsidRDefault="00701B04" w:rsidP="00CD28FF">
      <w:pPr>
        <w:ind w:left="0"/>
        <w:jc w:val="both"/>
        <w:rPr>
          <w:rFonts w:cs="Times New Roman"/>
        </w:rPr>
      </w:pPr>
    </w:p>
    <w:sectPr w:rsidR="00701B04" w:rsidRPr="00977501" w:rsidSect="006867B7">
      <w:headerReference w:type="default" r:id="rId7"/>
      <w:footerReference w:type="default" r:id="rId8"/>
      <w:pgSz w:w="11906" w:h="16838" w:code="9"/>
      <w:pgMar w:top="2092"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71C" w:rsidRDefault="0084371C" w:rsidP="00AB4A03">
      <w:r>
        <w:separator/>
      </w:r>
    </w:p>
  </w:endnote>
  <w:endnote w:type="continuationSeparator" w:id="0">
    <w:p w:rsidR="0084371C" w:rsidRDefault="0084371C" w:rsidP="00AB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460" w:rsidRPr="00AB4A03" w:rsidRDefault="00CD69A4" w:rsidP="0050412B">
    <w:pPr>
      <w:pStyle w:val="Footer"/>
      <w:pBdr>
        <w:top w:val="single" w:sz="4" w:space="1" w:color="0D2A50"/>
      </w:pBdr>
      <w:rPr>
        <w:color w:val="0E2050"/>
      </w:rPr>
    </w:pPr>
    <w:r>
      <w:rPr>
        <w:color w:val="0E2050"/>
      </w:rPr>
      <w:t xml:space="preserve">College </w:t>
    </w:r>
    <w:r w:rsidR="00A55460">
      <w:rPr>
        <w:color w:val="0E2050"/>
      </w:rPr>
      <w:t>Purpose and Vision</w:t>
    </w:r>
    <w:r>
      <w:rPr>
        <w:color w:val="0E2050"/>
      </w:rPr>
      <w:t>, Statement of Faith</w:t>
    </w:r>
  </w:p>
  <w:p w:rsidR="00A55460" w:rsidRPr="00AB4A03" w:rsidRDefault="00A55460" w:rsidP="004F6132">
    <w:pPr>
      <w:pStyle w:val="Footer"/>
      <w:rPr>
        <w:color w:val="0E2050"/>
      </w:rPr>
    </w:pPr>
    <w:r w:rsidRPr="00AB4A03">
      <w:rPr>
        <w:color w:val="0E2050"/>
      </w:rPr>
      <w:t xml:space="preserve">Date: </w:t>
    </w:r>
    <w:r w:rsidR="00CD69A4">
      <w:rPr>
        <w:color w:val="0E2050"/>
      </w:rPr>
      <w:t>July 2022</w:t>
    </w:r>
  </w:p>
  <w:p w:rsidR="00A55460" w:rsidRDefault="00A55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71C" w:rsidRDefault="0084371C" w:rsidP="00AB4A03">
      <w:r>
        <w:separator/>
      </w:r>
    </w:p>
  </w:footnote>
  <w:footnote w:type="continuationSeparator" w:id="0">
    <w:p w:rsidR="0084371C" w:rsidRDefault="0084371C" w:rsidP="00AB4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460" w:rsidRDefault="00A55460">
    <w:pPr>
      <w:pStyle w:val="Header"/>
    </w:pPr>
    <w:r>
      <w:rPr>
        <w:noProof/>
        <w:lang w:val="en-US"/>
      </w:rPr>
      <mc:AlternateContent>
        <mc:Choice Requires="wps">
          <w:drawing>
            <wp:anchor distT="0" distB="0" distL="114300" distR="114300" simplePos="0" relativeHeight="251663360" behindDoc="0" locked="0" layoutInCell="1" allowOverlap="1" wp14:anchorId="42234339" wp14:editId="5DD6C80F">
              <wp:simplePos x="0" y="0"/>
              <wp:positionH relativeFrom="column">
                <wp:posOffset>2575560</wp:posOffset>
              </wp:positionH>
              <wp:positionV relativeFrom="paragraph">
                <wp:posOffset>-164465</wp:posOffset>
              </wp:positionV>
              <wp:extent cx="3565525" cy="914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55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460" w:rsidRPr="00AB4A03" w:rsidRDefault="00A55460" w:rsidP="00C1267F">
                          <w:pPr>
                            <w:jc w:val="center"/>
                            <w:rPr>
                              <w:rFonts w:ascii="AvantGarde Bk BT" w:hAnsi="AvantGarde Bk BT"/>
                              <w:color w:val="0E2050"/>
                              <w:sz w:val="56"/>
                              <w:szCs w:val="56"/>
                            </w:rPr>
                          </w:pPr>
                          <w:r w:rsidRPr="00AB4A03">
                            <w:rPr>
                              <w:rFonts w:ascii="AvantGarde Bk BT" w:hAnsi="AvantGarde Bk BT"/>
                              <w:color w:val="0E2050"/>
                              <w:sz w:val="56"/>
                              <w:szCs w:val="56"/>
                            </w:rPr>
                            <w:t>POLICY PAPER</w:t>
                          </w:r>
                        </w:p>
                        <w:p w:rsidR="00A55460" w:rsidRDefault="00A55460" w:rsidP="00C1267F">
                          <w:pPr>
                            <w:jc w:val="center"/>
                            <w:rPr>
                              <w:rFonts w:ascii="AvantGarde Bk BT" w:hAnsi="AvantGarde Bk BT"/>
                              <w:b/>
                              <w:color w:val="0E2050"/>
                              <w:sz w:val="28"/>
                              <w:szCs w:val="28"/>
                            </w:rPr>
                          </w:pPr>
                          <w:r>
                            <w:rPr>
                              <w:rFonts w:ascii="AvantGarde Bk BT" w:hAnsi="AvantGarde Bk BT"/>
                              <w:b/>
                              <w:color w:val="0E2050"/>
                              <w:sz w:val="28"/>
                              <w:szCs w:val="28"/>
                            </w:rPr>
                            <w:t>College Purpose and Vision</w:t>
                          </w:r>
                        </w:p>
                        <w:p w:rsidR="00A55460" w:rsidRPr="00642528" w:rsidRDefault="00A55460" w:rsidP="00E40A2B">
                          <w:pPr>
                            <w:rPr>
                              <w:rFonts w:ascii="AvantGarde Bk BT" w:hAnsi="AvantGarde Bk BT"/>
                              <w:b/>
                              <w:color w:val="0E2050"/>
                              <w:sz w:val="28"/>
                              <w:szCs w:val="28"/>
                            </w:rPr>
                          </w:pPr>
                        </w:p>
                        <w:p w:rsidR="00A55460" w:rsidRPr="00F5677D" w:rsidRDefault="00A55460" w:rsidP="00AB4A03">
                          <w:pPr>
                            <w:rPr>
                              <w:rFonts w:ascii="AvantGarde Bk BT" w:hAnsi="AvantGarde Bk BT"/>
                              <w:color w:val="266C3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34339" id="_x0000_t202" coordsize="21600,21600" o:spt="202" path="m,l,21600r21600,l21600,xe">
              <v:stroke joinstyle="miter"/>
              <v:path gradientshapeok="t" o:connecttype="rect"/>
            </v:shapetype>
            <v:shape id="Text Box 4" o:spid="_x0000_s1026" type="#_x0000_t202" style="position:absolute;left:0;text-align:left;margin-left:202.8pt;margin-top:-12.95pt;width:280.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HY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" stroked="f">
              <v:textbox>
                <w:txbxContent>
                  <w:p w:rsidR="00A55460" w:rsidRPr="00AB4A03" w:rsidRDefault="00A55460" w:rsidP="00C1267F">
                    <w:pPr>
                      <w:jc w:val="center"/>
                      <w:rPr>
                        <w:rFonts w:ascii="AvantGarde Bk BT" w:hAnsi="AvantGarde Bk BT"/>
                        <w:color w:val="0E2050"/>
                        <w:sz w:val="56"/>
                        <w:szCs w:val="56"/>
                      </w:rPr>
                    </w:pPr>
                    <w:r w:rsidRPr="00AB4A03">
                      <w:rPr>
                        <w:rFonts w:ascii="AvantGarde Bk BT" w:hAnsi="AvantGarde Bk BT"/>
                        <w:color w:val="0E2050"/>
                        <w:sz w:val="56"/>
                        <w:szCs w:val="56"/>
                      </w:rPr>
                      <w:t>POLICY PAPER</w:t>
                    </w:r>
                  </w:p>
                  <w:p w:rsidR="00A55460" w:rsidRDefault="00A55460" w:rsidP="00C1267F">
                    <w:pPr>
                      <w:jc w:val="center"/>
                      <w:rPr>
                        <w:rFonts w:ascii="AvantGarde Bk BT" w:hAnsi="AvantGarde Bk BT"/>
                        <w:b/>
                        <w:color w:val="0E2050"/>
                        <w:sz w:val="28"/>
                        <w:szCs w:val="28"/>
                      </w:rPr>
                    </w:pPr>
                    <w:r>
                      <w:rPr>
                        <w:rFonts w:ascii="AvantGarde Bk BT" w:hAnsi="AvantGarde Bk BT"/>
                        <w:b/>
                        <w:color w:val="0E2050"/>
                        <w:sz w:val="28"/>
                        <w:szCs w:val="28"/>
                      </w:rPr>
                      <w:t>College Purpose and Vision</w:t>
                    </w:r>
                  </w:p>
                  <w:p w:rsidR="00A55460" w:rsidRPr="00642528" w:rsidRDefault="00A55460" w:rsidP="00E40A2B">
                    <w:pPr>
                      <w:rPr>
                        <w:rFonts w:ascii="AvantGarde Bk BT" w:hAnsi="AvantGarde Bk BT"/>
                        <w:b/>
                        <w:color w:val="0E2050"/>
                        <w:sz w:val="28"/>
                        <w:szCs w:val="28"/>
                      </w:rPr>
                    </w:pPr>
                  </w:p>
                  <w:p w:rsidR="00A55460" w:rsidRPr="00F5677D" w:rsidRDefault="00A55460" w:rsidP="00AB4A03">
                    <w:pPr>
                      <w:rPr>
                        <w:rFonts w:ascii="AvantGarde Bk BT" w:hAnsi="AvantGarde Bk BT"/>
                        <w:color w:val="266C38"/>
                        <w:szCs w:val="24"/>
                      </w:rPr>
                    </w:pPr>
                  </w:p>
                </w:txbxContent>
              </v:textbox>
            </v:shape>
          </w:pict>
        </mc:Fallback>
      </mc:AlternateContent>
    </w:r>
    <w:r>
      <w:rPr>
        <w:noProof/>
        <w:lang w:val="en-US"/>
      </w:rPr>
      <w:drawing>
        <wp:anchor distT="0" distB="0" distL="114300" distR="114300" simplePos="0" relativeHeight="251659264" behindDoc="1" locked="0" layoutInCell="1" allowOverlap="1" wp14:anchorId="7F6639D9" wp14:editId="0FC63671">
          <wp:simplePos x="0" y="0"/>
          <wp:positionH relativeFrom="column">
            <wp:posOffset>-533400</wp:posOffset>
          </wp:positionH>
          <wp:positionV relativeFrom="paragraph">
            <wp:posOffset>-325755</wp:posOffset>
          </wp:positionV>
          <wp:extent cx="2752725" cy="1076325"/>
          <wp:effectExtent l="0" t="0" r="9525" b="9525"/>
          <wp:wrapTight wrapText="bothSides">
            <wp:wrapPolygon edited="0">
              <wp:start x="0" y="0"/>
              <wp:lineTo x="0" y="21409"/>
              <wp:lineTo x="21525" y="21409"/>
              <wp:lineTo x="21525" y="0"/>
              <wp:lineTo x="0" y="0"/>
            </wp:wrapPolygon>
          </wp:wrapTight>
          <wp:docPr id="3" name="Picture 3" descr="Q:\Principal\HOPE CHRISTIAN COLLEGE\HOPE_CC_LOGO_PACK_JARROD\02_HOPE_CC_RASTER_FILES\Print\02_HOPE_CC_JPG_FILES_300DPI\LARGE\01_WHITE\02_A_MINISTRY_OF_CRAIGMORE_CHRISTIAN_CHURCH\03_HOPE_CC_LONG_WHITE_MINIST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Principal\HOPE CHRISTIAN COLLEGE\HOPE_CC_LOGO_PACK_JARROD\02_HOPE_CC_RASTER_FILES\Print\02_HOPE_CC_JPG_FILES_300DPI\LARGE\01_WHITE\02_A_MINISTRY_OF_CRAIGMORE_CHRISTIAN_CHURCH\03_HOPE_CC_LONG_WHITE_MINISTR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27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79A7920C" wp14:editId="2C9ABFB6">
              <wp:simplePos x="0" y="0"/>
              <wp:positionH relativeFrom="column">
                <wp:posOffset>-723900</wp:posOffset>
              </wp:positionH>
              <wp:positionV relativeFrom="paragraph">
                <wp:posOffset>779145</wp:posOffset>
              </wp:positionV>
              <wp:extent cx="7562850" cy="0"/>
              <wp:effectExtent l="0" t="19050" r="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28575">
                        <a:solidFill>
                          <a:srgbClr val="0E2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9A01A9" id="_x0000_t32" coordsize="21600,21600" o:spt="32" o:oned="t" path="m,l21600,21600e" filled="f">
              <v:path arrowok="t" fillok="f" o:connecttype="none"/>
              <o:lock v:ext="edit" shapetype="t"/>
            </v:shapetype>
            <v:shape id="AutoShape 5" o:spid="_x0000_s1026" type="#_x0000_t32" style="position:absolute;margin-left:-57pt;margin-top:61.35pt;width:5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" strokecolor="#0e2050"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3F1D"/>
    <w:multiLevelType w:val="hybridMultilevel"/>
    <w:tmpl w:val="F802E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7012"/>
    <w:multiLevelType w:val="hybridMultilevel"/>
    <w:tmpl w:val="5F466370"/>
    <w:lvl w:ilvl="0" w:tplc="043488D0">
      <w:start w:val="1"/>
      <w:numFmt w:val="bullet"/>
      <w:lvlText w:val=""/>
      <w:lvlJc w:val="left"/>
      <w:pPr>
        <w:tabs>
          <w:tab w:val="num" w:pos="340"/>
        </w:tabs>
        <w:ind w:left="34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254C6"/>
    <w:multiLevelType w:val="hybridMultilevel"/>
    <w:tmpl w:val="FE62A800"/>
    <w:lvl w:ilvl="0" w:tplc="7BC23A18">
      <w:start w:val="1"/>
      <w:numFmt w:val="bullet"/>
      <w:lvlText w:val=""/>
      <w:lvlJc w:val="left"/>
      <w:pPr>
        <w:tabs>
          <w:tab w:val="num" w:pos="360"/>
        </w:tabs>
        <w:ind w:left="5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91DC2"/>
    <w:multiLevelType w:val="hybridMultilevel"/>
    <w:tmpl w:val="C66239AE"/>
    <w:lvl w:ilvl="0" w:tplc="0C09000F">
      <w:start w:val="1"/>
      <w:numFmt w:val="decimal"/>
      <w:lvlText w:val="%1."/>
      <w:lvlJc w:val="left"/>
      <w:pPr>
        <w:ind w:left="721" w:hanging="360"/>
      </w:pPr>
    </w:lvl>
    <w:lvl w:ilvl="1" w:tplc="0C090019">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4" w15:restartNumberingAfterBreak="0">
    <w:nsid w:val="11731DB0"/>
    <w:multiLevelType w:val="singleLevel"/>
    <w:tmpl w:val="1B90C626"/>
    <w:lvl w:ilvl="0">
      <w:start w:val="1"/>
      <w:numFmt w:val="decimal"/>
      <w:lvlText w:val="(%1)"/>
      <w:lvlJc w:val="left"/>
      <w:pPr>
        <w:tabs>
          <w:tab w:val="num" w:pos="1440"/>
        </w:tabs>
        <w:ind w:left="1440" w:hanging="720"/>
      </w:pPr>
      <w:rPr>
        <w:rFonts w:hint="default"/>
      </w:rPr>
    </w:lvl>
  </w:abstractNum>
  <w:abstractNum w:abstractNumId="5" w15:restartNumberingAfterBreak="0">
    <w:nsid w:val="2F56289A"/>
    <w:multiLevelType w:val="hybridMultilevel"/>
    <w:tmpl w:val="AB1E4880"/>
    <w:lvl w:ilvl="0" w:tplc="42BEE790">
      <w:start w:val="1"/>
      <w:numFmt w:val="bullet"/>
      <w:lvlText w:val=""/>
      <w:lvlJc w:val="left"/>
      <w:pPr>
        <w:tabs>
          <w:tab w:val="num" w:pos="360"/>
        </w:tabs>
        <w:ind w:left="5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76692D"/>
    <w:multiLevelType w:val="hybridMultilevel"/>
    <w:tmpl w:val="5DDAF068"/>
    <w:lvl w:ilvl="0" w:tplc="83E2E806">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4D336E8E"/>
    <w:multiLevelType w:val="hybridMultilevel"/>
    <w:tmpl w:val="1FFC5EB6"/>
    <w:lvl w:ilvl="0" w:tplc="47CCCF16">
      <w:start w:val="1"/>
      <w:numFmt w:val="bullet"/>
      <w:lvlText w:val=""/>
      <w:lvlJc w:val="left"/>
      <w:pPr>
        <w:tabs>
          <w:tab w:val="num" w:pos="644"/>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E0E83"/>
    <w:multiLevelType w:val="hybridMultilevel"/>
    <w:tmpl w:val="7FE863D2"/>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9" w15:restartNumberingAfterBreak="0">
    <w:nsid w:val="5188146E"/>
    <w:multiLevelType w:val="hybridMultilevel"/>
    <w:tmpl w:val="00B20032"/>
    <w:lvl w:ilvl="0" w:tplc="043488D0">
      <w:start w:val="1"/>
      <w:numFmt w:val="bullet"/>
      <w:lvlText w:val=""/>
      <w:lvlJc w:val="left"/>
      <w:pPr>
        <w:tabs>
          <w:tab w:val="num" w:pos="340"/>
        </w:tabs>
        <w:ind w:left="34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0E079F"/>
    <w:multiLevelType w:val="hybridMultilevel"/>
    <w:tmpl w:val="3C48E8C2"/>
    <w:lvl w:ilvl="0" w:tplc="7BC23A18">
      <w:start w:val="1"/>
      <w:numFmt w:val="bullet"/>
      <w:lvlText w:val=""/>
      <w:lvlJc w:val="left"/>
      <w:pPr>
        <w:tabs>
          <w:tab w:val="num" w:pos="360"/>
        </w:tabs>
        <w:ind w:left="57" w:hanging="57"/>
      </w:pPr>
      <w:rPr>
        <w:rFonts w:ascii="Symbol" w:hAnsi="Symbol" w:hint="default"/>
      </w:rPr>
    </w:lvl>
    <w:lvl w:ilvl="1" w:tplc="47CCCF16">
      <w:start w:val="1"/>
      <w:numFmt w:val="bullet"/>
      <w:lvlText w:val=""/>
      <w:lvlJc w:val="left"/>
      <w:pPr>
        <w:tabs>
          <w:tab w:val="num" w:pos="1440"/>
        </w:tabs>
        <w:ind w:left="1363" w:hanging="28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14682F"/>
    <w:multiLevelType w:val="multilevel"/>
    <w:tmpl w:val="A1CA37D0"/>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5F423474"/>
    <w:multiLevelType w:val="singleLevel"/>
    <w:tmpl w:val="10CA7ECC"/>
    <w:lvl w:ilvl="0">
      <w:start w:val="1"/>
      <w:numFmt w:val="decimal"/>
      <w:lvlText w:val="%1"/>
      <w:lvlJc w:val="left"/>
      <w:pPr>
        <w:tabs>
          <w:tab w:val="num" w:pos="737"/>
        </w:tabs>
        <w:ind w:left="851" w:hanging="851"/>
      </w:pPr>
      <w:rPr>
        <w:rFonts w:hint="default"/>
      </w:rPr>
    </w:lvl>
  </w:abstractNum>
  <w:abstractNum w:abstractNumId="13" w15:restartNumberingAfterBreak="0">
    <w:nsid w:val="5F686A89"/>
    <w:multiLevelType w:val="hybridMultilevel"/>
    <w:tmpl w:val="9F1C7828"/>
    <w:lvl w:ilvl="0" w:tplc="043488D0">
      <w:start w:val="1"/>
      <w:numFmt w:val="bullet"/>
      <w:lvlText w:val=""/>
      <w:lvlJc w:val="left"/>
      <w:pPr>
        <w:tabs>
          <w:tab w:val="num" w:pos="340"/>
        </w:tabs>
        <w:ind w:left="34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CD13F1"/>
    <w:multiLevelType w:val="hybridMultilevel"/>
    <w:tmpl w:val="02549036"/>
    <w:lvl w:ilvl="0" w:tplc="DE227AFE">
      <w:start w:val="1"/>
      <w:numFmt w:val="decimal"/>
      <w:lvlText w:val="%1."/>
      <w:lvlJc w:val="left"/>
      <w:pPr>
        <w:tabs>
          <w:tab w:val="num" w:pos="905"/>
        </w:tabs>
        <w:ind w:left="905" w:hanging="3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3817DD"/>
    <w:multiLevelType w:val="hybridMultilevel"/>
    <w:tmpl w:val="596AC8C6"/>
    <w:lvl w:ilvl="0" w:tplc="83E2E806">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76DB7914"/>
    <w:multiLevelType w:val="singleLevel"/>
    <w:tmpl w:val="1F8CA366"/>
    <w:lvl w:ilvl="0">
      <w:start w:val="44"/>
      <w:numFmt w:val="decimal"/>
      <w:pStyle w:val="Heading1"/>
      <w:lvlText w:val="%1"/>
      <w:lvlJc w:val="left"/>
      <w:pPr>
        <w:tabs>
          <w:tab w:val="num" w:pos="1440"/>
        </w:tabs>
        <w:ind w:left="1440" w:hanging="1440"/>
      </w:pPr>
      <w:rPr>
        <w:rFonts w:hint="default"/>
        <w:b/>
        <w:i w:val="0"/>
      </w:rPr>
    </w:lvl>
  </w:abstractNum>
  <w:abstractNum w:abstractNumId="17" w15:restartNumberingAfterBreak="0">
    <w:nsid w:val="7EC34935"/>
    <w:multiLevelType w:val="hybridMultilevel"/>
    <w:tmpl w:val="5F9C673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16"/>
  </w:num>
  <w:num w:numId="2">
    <w:abstractNumId w:val="11"/>
  </w:num>
  <w:num w:numId="3">
    <w:abstractNumId w:val="12"/>
  </w:num>
  <w:num w:numId="4">
    <w:abstractNumId w:val="6"/>
  </w:num>
  <w:num w:numId="5">
    <w:abstractNumId w:val="15"/>
  </w:num>
  <w:num w:numId="6">
    <w:abstractNumId w:val="16"/>
  </w:num>
  <w:num w:numId="7">
    <w:abstractNumId w:val="16"/>
  </w:num>
  <w:num w:numId="8">
    <w:abstractNumId w:val="3"/>
  </w:num>
  <w:num w:numId="9">
    <w:abstractNumId w:val="16"/>
  </w:num>
  <w:num w:numId="10">
    <w:abstractNumId w:val="4"/>
  </w:num>
  <w:num w:numId="11">
    <w:abstractNumId w:val="14"/>
  </w:num>
  <w:num w:numId="12">
    <w:abstractNumId w:val="2"/>
  </w:num>
  <w:num w:numId="13">
    <w:abstractNumId w:val="10"/>
  </w:num>
  <w:num w:numId="14">
    <w:abstractNumId w:val="7"/>
  </w:num>
  <w:num w:numId="15">
    <w:abstractNumId w:val="5"/>
  </w:num>
  <w:num w:numId="16">
    <w:abstractNumId w:val="9"/>
  </w:num>
  <w:num w:numId="17">
    <w:abstractNumId w:val="13"/>
  </w:num>
  <w:num w:numId="18">
    <w:abstractNumId w:val="1"/>
  </w:num>
  <w:num w:numId="19">
    <w:abstractNumId w:val="8"/>
  </w:num>
  <w:num w:numId="20">
    <w:abstractNumId w:val="17"/>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03"/>
    <w:rsid w:val="000318D8"/>
    <w:rsid w:val="00043EF0"/>
    <w:rsid w:val="000675A5"/>
    <w:rsid w:val="0015332F"/>
    <w:rsid w:val="001B2F79"/>
    <w:rsid w:val="001C540A"/>
    <w:rsid w:val="001C6350"/>
    <w:rsid w:val="00341957"/>
    <w:rsid w:val="003E0D9F"/>
    <w:rsid w:val="003E719D"/>
    <w:rsid w:val="003F05AF"/>
    <w:rsid w:val="004164DB"/>
    <w:rsid w:val="0041764C"/>
    <w:rsid w:val="00461160"/>
    <w:rsid w:val="004875A5"/>
    <w:rsid w:val="004D09B7"/>
    <w:rsid w:val="004D7225"/>
    <w:rsid w:val="004E3FC0"/>
    <w:rsid w:val="004F6132"/>
    <w:rsid w:val="0050412B"/>
    <w:rsid w:val="005831C0"/>
    <w:rsid w:val="00584377"/>
    <w:rsid w:val="0059034E"/>
    <w:rsid w:val="00642528"/>
    <w:rsid w:val="0068640D"/>
    <w:rsid w:val="006867B7"/>
    <w:rsid w:val="006B0436"/>
    <w:rsid w:val="00701B04"/>
    <w:rsid w:val="00772D62"/>
    <w:rsid w:val="0078733F"/>
    <w:rsid w:val="007873E3"/>
    <w:rsid w:val="007C47C9"/>
    <w:rsid w:val="0084371C"/>
    <w:rsid w:val="00905CEC"/>
    <w:rsid w:val="00977501"/>
    <w:rsid w:val="009B2058"/>
    <w:rsid w:val="00A53BF0"/>
    <w:rsid w:val="00A55460"/>
    <w:rsid w:val="00AB4A03"/>
    <w:rsid w:val="00AD7D64"/>
    <w:rsid w:val="00AF2B80"/>
    <w:rsid w:val="00BF41F1"/>
    <w:rsid w:val="00C068DC"/>
    <w:rsid w:val="00C1267F"/>
    <w:rsid w:val="00C52041"/>
    <w:rsid w:val="00CD28FF"/>
    <w:rsid w:val="00CD69A4"/>
    <w:rsid w:val="00CE3750"/>
    <w:rsid w:val="00CE6D2D"/>
    <w:rsid w:val="00D34AB7"/>
    <w:rsid w:val="00D35C21"/>
    <w:rsid w:val="00D44E77"/>
    <w:rsid w:val="00DB1F55"/>
    <w:rsid w:val="00E03CB5"/>
    <w:rsid w:val="00E07543"/>
    <w:rsid w:val="00E27F10"/>
    <w:rsid w:val="00E40A2B"/>
    <w:rsid w:val="00F4526D"/>
    <w:rsid w:val="00F47AE3"/>
    <w:rsid w:val="00F96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71DAA2-34E2-42A8-9660-EA38B35A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D9F"/>
    <w:pPr>
      <w:spacing w:after="0" w:line="240" w:lineRule="auto"/>
      <w:ind w:left="-425"/>
    </w:pPr>
    <w:rPr>
      <w:rFonts w:ascii="Times New Roman" w:hAnsi="Times New Roman"/>
      <w:sz w:val="24"/>
    </w:rPr>
  </w:style>
  <w:style w:type="paragraph" w:styleId="Heading1">
    <w:name w:val="heading 1"/>
    <w:basedOn w:val="Normal"/>
    <w:next w:val="Normal"/>
    <w:link w:val="Heading1Char"/>
    <w:qFormat/>
    <w:rsid w:val="0068640D"/>
    <w:pPr>
      <w:keepNext/>
      <w:numPr>
        <w:numId w:val="1"/>
      </w:numPr>
      <w:outlineLvl w:val="0"/>
    </w:pPr>
    <w:rPr>
      <w:rFonts w:ascii="Universe" w:eastAsia="Times New Roman" w:hAnsi="Universe" w:cs="Times New Roman"/>
      <w:b/>
      <w:sz w:val="20"/>
      <w:szCs w:val="20"/>
    </w:rPr>
  </w:style>
  <w:style w:type="paragraph" w:styleId="Heading2">
    <w:name w:val="heading 2"/>
    <w:basedOn w:val="Normal"/>
    <w:next w:val="Normal"/>
    <w:link w:val="Heading2Char"/>
    <w:qFormat/>
    <w:rsid w:val="0068640D"/>
    <w:pPr>
      <w:keepNext/>
      <w:ind w:left="0"/>
      <w:jc w:val="center"/>
      <w:outlineLvl w:val="1"/>
    </w:pPr>
    <w:rPr>
      <w:rFonts w:eastAsia="Times New Roman" w:cs="Times New Roman"/>
      <w:b/>
      <w:sz w:val="20"/>
      <w:szCs w:val="24"/>
      <w:u w:val="single"/>
    </w:rPr>
  </w:style>
  <w:style w:type="paragraph" w:styleId="Heading3">
    <w:name w:val="heading 3"/>
    <w:basedOn w:val="Normal"/>
    <w:next w:val="Normal"/>
    <w:link w:val="Heading3Char"/>
    <w:uiPriority w:val="9"/>
    <w:semiHidden/>
    <w:unhideWhenUsed/>
    <w:qFormat/>
    <w:rsid w:val="005041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41F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F41F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412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41F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4A03"/>
    <w:pPr>
      <w:tabs>
        <w:tab w:val="center" w:pos="4513"/>
        <w:tab w:val="right" w:pos="9026"/>
      </w:tabs>
    </w:pPr>
  </w:style>
  <w:style w:type="character" w:customStyle="1" w:styleId="HeaderChar">
    <w:name w:val="Header Char"/>
    <w:basedOn w:val="DefaultParagraphFont"/>
    <w:link w:val="Header"/>
    <w:uiPriority w:val="99"/>
    <w:rsid w:val="00AB4A03"/>
  </w:style>
  <w:style w:type="paragraph" w:styleId="Footer">
    <w:name w:val="footer"/>
    <w:basedOn w:val="Normal"/>
    <w:link w:val="FooterChar"/>
    <w:unhideWhenUsed/>
    <w:rsid w:val="00AB4A03"/>
    <w:pPr>
      <w:tabs>
        <w:tab w:val="center" w:pos="4513"/>
        <w:tab w:val="right" w:pos="9026"/>
      </w:tabs>
    </w:pPr>
  </w:style>
  <w:style w:type="character" w:customStyle="1" w:styleId="FooterChar">
    <w:name w:val="Footer Char"/>
    <w:basedOn w:val="DefaultParagraphFont"/>
    <w:link w:val="Footer"/>
    <w:rsid w:val="00AB4A03"/>
  </w:style>
  <w:style w:type="paragraph" w:styleId="ListParagraph">
    <w:name w:val="List Paragraph"/>
    <w:basedOn w:val="Normal"/>
    <w:uiPriority w:val="34"/>
    <w:qFormat/>
    <w:rsid w:val="00AB4A03"/>
    <w:pPr>
      <w:ind w:left="720"/>
      <w:contextualSpacing/>
    </w:pPr>
  </w:style>
  <w:style w:type="character" w:customStyle="1" w:styleId="Heading1Char">
    <w:name w:val="Heading 1 Char"/>
    <w:basedOn w:val="DefaultParagraphFont"/>
    <w:link w:val="Heading1"/>
    <w:rsid w:val="0068640D"/>
    <w:rPr>
      <w:rFonts w:ascii="Universe" w:eastAsia="Times New Roman" w:hAnsi="Universe" w:cs="Times New Roman"/>
      <w:b/>
      <w:sz w:val="20"/>
      <w:szCs w:val="20"/>
    </w:rPr>
  </w:style>
  <w:style w:type="character" w:customStyle="1" w:styleId="Heading2Char">
    <w:name w:val="Heading 2 Char"/>
    <w:basedOn w:val="DefaultParagraphFont"/>
    <w:link w:val="Heading2"/>
    <w:rsid w:val="0068640D"/>
    <w:rPr>
      <w:rFonts w:ascii="Times New Roman" w:eastAsia="Times New Roman" w:hAnsi="Times New Roman" w:cs="Times New Roman"/>
      <w:b/>
      <w:sz w:val="20"/>
      <w:szCs w:val="24"/>
      <w:u w:val="single"/>
    </w:rPr>
  </w:style>
  <w:style w:type="paragraph" w:styleId="Title">
    <w:name w:val="Title"/>
    <w:basedOn w:val="Normal"/>
    <w:link w:val="TitleChar"/>
    <w:qFormat/>
    <w:rsid w:val="0068640D"/>
    <w:pPr>
      <w:ind w:left="0"/>
      <w:jc w:val="center"/>
    </w:pPr>
    <w:rPr>
      <w:rFonts w:ascii="Arial" w:eastAsia="Times New Roman" w:hAnsi="Arial" w:cs="Arial"/>
      <w:b/>
      <w:sz w:val="28"/>
      <w:szCs w:val="24"/>
    </w:rPr>
  </w:style>
  <w:style w:type="character" w:customStyle="1" w:styleId="TitleChar">
    <w:name w:val="Title Char"/>
    <w:basedOn w:val="DefaultParagraphFont"/>
    <w:link w:val="Title"/>
    <w:rsid w:val="0068640D"/>
    <w:rPr>
      <w:rFonts w:ascii="Arial" w:eastAsia="Times New Roman" w:hAnsi="Arial" w:cs="Arial"/>
      <w:b/>
      <w:sz w:val="28"/>
      <w:szCs w:val="24"/>
    </w:rPr>
  </w:style>
  <w:style w:type="paragraph" w:styleId="BodyText">
    <w:name w:val="Body Text"/>
    <w:basedOn w:val="Normal"/>
    <w:link w:val="BodyTextChar"/>
    <w:rsid w:val="0068640D"/>
    <w:pPr>
      <w:ind w:left="0"/>
      <w:jc w:val="both"/>
    </w:pPr>
    <w:rPr>
      <w:rFonts w:ascii="Arial" w:eastAsia="Times New Roman" w:hAnsi="Arial" w:cs="Times New Roman"/>
      <w:i/>
      <w:sz w:val="28"/>
      <w:szCs w:val="20"/>
    </w:rPr>
  </w:style>
  <w:style w:type="character" w:customStyle="1" w:styleId="BodyTextChar">
    <w:name w:val="Body Text Char"/>
    <w:basedOn w:val="DefaultParagraphFont"/>
    <w:link w:val="BodyText"/>
    <w:rsid w:val="0068640D"/>
    <w:rPr>
      <w:rFonts w:ascii="Arial" w:eastAsia="Times New Roman" w:hAnsi="Arial" w:cs="Times New Roman"/>
      <w:i/>
      <w:sz w:val="28"/>
      <w:szCs w:val="20"/>
    </w:rPr>
  </w:style>
  <w:style w:type="paragraph" w:styleId="BodyText2">
    <w:name w:val="Body Text 2"/>
    <w:basedOn w:val="Normal"/>
    <w:link w:val="BodyText2Char"/>
    <w:rsid w:val="0068640D"/>
    <w:pPr>
      <w:ind w:left="0"/>
      <w:jc w:val="both"/>
    </w:pPr>
    <w:rPr>
      <w:rFonts w:ascii="Universe" w:eastAsia="Times New Roman" w:hAnsi="Universe" w:cs="Times New Roman"/>
      <w:sz w:val="20"/>
      <w:szCs w:val="20"/>
    </w:rPr>
  </w:style>
  <w:style w:type="character" w:customStyle="1" w:styleId="BodyText2Char">
    <w:name w:val="Body Text 2 Char"/>
    <w:basedOn w:val="DefaultParagraphFont"/>
    <w:link w:val="BodyText2"/>
    <w:rsid w:val="0068640D"/>
    <w:rPr>
      <w:rFonts w:ascii="Universe" w:eastAsia="Times New Roman" w:hAnsi="Universe" w:cs="Times New Roman"/>
      <w:sz w:val="20"/>
      <w:szCs w:val="20"/>
    </w:rPr>
  </w:style>
  <w:style w:type="character" w:customStyle="1" w:styleId="Heading3Char">
    <w:name w:val="Heading 3 Char"/>
    <w:basedOn w:val="DefaultParagraphFont"/>
    <w:link w:val="Heading3"/>
    <w:uiPriority w:val="9"/>
    <w:semiHidden/>
    <w:rsid w:val="0050412B"/>
    <w:rPr>
      <w:rFonts w:asciiTheme="majorHAnsi" w:eastAsiaTheme="majorEastAsia" w:hAnsiTheme="majorHAnsi" w:cstheme="majorBidi"/>
      <w:b/>
      <w:bCs/>
      <w:color w:val="4F81BD" w:themeColor="accent1"/>
      <w:sz w:val="24"/>
    </w:rPr>
  </w:style>
  <w:style w:type="character" w:customStyle="1" w:styleId="Heading7Char">
    <w:name w:val="Heading 7 Char"/>
    <w:basedOn w:val="DefaultParagraphFont"/>
    <w:link w:val="Heading7"/>
    <w:uiPriority w:val="9"/>
    <w:semiHidden/>
    <w:rsid w:val="0050412B"/>
    <w:rPr>
      <w:rFonts w:asciiTheme="majorHAnsi" w:eastAsiaTheme="majorEastAsia" w:hAnsiTheme="majorHAnsi" w:cstheme="majorBidi"/>
      <w:i/>
      <w:iCs/>
      <w:color w:val="404040" w:themeColor="text1" w:themeTint="BF"/>
      <w:sz w:val="24"/>
    </w:rPr>
  </w:style>
  <w:style w:type="paragraph" w:customStyle="1" w:styleId="OmniPage3">
    <w:name w:val="OmniPage #3"/>
    <w:basedOn w:val="Normal"/>
    <w:rsid w:val="0050412B"/>
    <w:pPr>
      <w:spacing w:line="260" w:lineRule="exact"/>
      <w:ind w:left="0"/>
    </w:pPr>
    <w:rPr>
      <w:rFonts w:eastAsia="Times New Roman" w:cs="Times New Roman"/>
      <w:sz w:val="20"/>
      <w:szCs w:val="20"/>
      <w:lang w:val="en-US"/>
    </w:rPr>
  </w:style>
  <w:style w:type="character" w:styleId="Hyperlink">
    <w:name w:val="Hyperlink"/>
    <w:uiPriority w:val="99"/>
    <w:unhideWhenUsed/>
    <w:rsid w:val="0050412B"/>
    <w:rPr>
      <w:color w:val="0000FF"/>
      <w:u w:val="single"/>
    </w:rPr>
  </w:style>
  <w:style w:type="paragraph" w:styleId="BalloonText">
    <w:name w:val="Balloon Text"/>
    <w:basedOn w:val="Normal"/>
    <w:link w:val="BalloonTextChar"/>
    <w:uiPriority w:val="99"/>
    <w:semiHidden/>
    <w:unhideWhenUsed/>
    <w:rsid w:val="00461160"/>
    <w:rPr>
      <w:rFonts w:ascii="Tahoma" w:hAnsi="Tahoma" w:cs="Tahoma"/>
      <w:sz w:val="16"/>
      <w:szCs w:val="16"/>
    </w:rPr>
  </w:style>
  <w:style w:type="character" w:customStyle="1" w:styleId="BalloonTextChar">
    <w:name w:val="Balloon Text Char"/>
    <w:basedOn w:val="DefaultParagraphFont"/>
    <w:link w:val="BalloonText"/>
    <w:uiPriority w:val="99"/>
    <w:semiHidden/>
    <w:rsid w:val="00461160"/>
    <w:rPr>
      <w:rFonts w:ascii="Tahoma" w:hAnsi="Tahoma" w:cs="Tahoma"/>
      <w:sz w:val="16"/>
      <w:szCs w:val="16"/>
    </w:rPr>
  </w:style>
  <w:style w:type="character" w:customStyle="1" w:styleId="Heading4Char">
    <w:name w:val="Heading 4 Char"/>
    <w:basedOn w:val="DefaultParagraphFont"/>
    <w:link w:val="Heading4"/>
    <w:uiPriority w:val="9"/>
    <w:semiHidden/>
    <w:rsid w:val="00BF41F1"/>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BF41F1"/>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BF41F1"/>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3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Craigmore Christian School</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Hopps</dc:creator>
  <cp:lastModifiedBy>Kim Gibson</cp:lastModifiedBy>
  <cp:revision>2</cp:revision>
  <cp:lastPrinted>2019-01-15T00:53:00Z</cp:lastPrinted>
  <dcterms:created xsi:type="dcterms:W3CDTF">2022-08-18T03:12:00Z</dcterms:created>
  <dcterms:modified xsi:type="dcterms:W3CDTF">2022-08-18T03:12:00Z</dcterms:modified>
</cp:coreProperties>
</file>